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FE6" w:rsidRDefault="00EE5FE6" w:rsidP="00D171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D171F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ПАМЯТКА ДЛЯ РОДИТЕЛЕЙ </w:t>
      </w:r>
    </w:p>
    <w:p w:rsidR="00D171F6" w:rsidRPr="00D171F6" w:rsidRDefault="00EE5FE6" w:rsidP="00D171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D171F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ВЫПОЛНЕНИЮ ТРЕБОВАНИЙ </w:t>
      </w:r>
      <w:r w:rsidRPr="00D171F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ПОЖАРНОЙ БЕЗОПАСНОСТИ </w:t>
      </w:r>
    </w:p>
    <w:p w:rsidR="00161383" w:rsidRPr="00D171F6" w:rsidRDefault="00EE5FE6" w:rsidP="00D171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D171F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ВО ВРЕМЯ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ПРОВЕДЕНИЯ </w:t>
      </w:r>
      <w:r w:rsidRPr="00D171F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НОВОГОДНИХ ПРАЗДНИКОВ</w:t>
      </w:r>
    </w:p>
    <w:p w:rsidR="00D171F6" w:rsidRDefault="002F3376" w:rsidP="00D94474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D171F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«ЕЛОЧКА ЗАЖГИСЬ!»</w:t>
      </w:r>
    </w:p>
    <w:p w:rsidR="00ED1F5A" w:rsidRDefault="00D171F6" w:rsidP="00D171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noProof/>
        </w:rPr>
        <w:drawing>
          <wp:inline distT="0" distB="0" distL="0" distR="0">
            <wp:extent cx="4019550" cy="2898775"/>
            <wp:effectExtent l="0" t="0" r="0" b="0"/>
            <wp:docPr id="4" name="Рисунок 4" descr="https://ds04.infourok.ru/uploads/ex/109b/0002a8aa-61840575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109b/0002a8aa-61840575/im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967" cy="292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1F6" w:rsidRPr="002F3376" w:rsidRDefault="00D171F6" w:rsidP="00EE5FE6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6"/>
          <w:szCs w:val="26"/>
        </w:rPr>
      </w:pPr>
      <w:r w:rsidRPr="002F3376">
        <w:rPr>
          <w:rStyle w:val="a7"/>
          <w:color w:val="111111"/>
          <w:sz w:val="26"/>
          <w:szCs w:val="26"/>
        </w:rPr>
        <w:t>Новый год</w:t>
      </w:r>
      <w:r w:rsidRPr="002F3376">
        <w:rPr>
          <w:color w:val="111111"/>
          <w:sz w:val="26"/>
          <w:szCs w:val="26"/>
        </w:rPr>
        <w:t> – самый веселый, самый долгожданный праздник. Традиционно в канун Нового года в домах и квартирах наряжают елки, готовят друг другу подарки и поздравления, с нетерпением ожидая 12 ударов кремлевских курантов. В то же самое время, в новогоднюю ночь несут дежурство пожарные расчеты и бригады скорой помощи. Новый год для них – горячая пора.</w:t>
      </w:r>
    </w:p>
    <w:p w:rsidR="00D171F6" w:rsidRPr="002F3376" w:rsidRDefault="00D171F6" w:rsidP="00EE5FE6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6"/>
          <w:szCs w:val="26"/>
        </w:rPr>
      </w:pPr>
      <w:r w:rsidRPr="002F3376">
        <w:rPr>
          <w:color w:val="111111"/>
          <w:sz w:val="26"/>
          <w:szCs w:val="26"/>
        </w:rPr>
        <w:t xml:space="preserve">Ни один Новый </w:t>
      </w:r>
      <w:r w:rsidR="002F3376" w:rsidRPr="002F3376">
        <w:rPr>
          <w:color w:val="111111"/>
          <w:sz w:val="26"/>
          <w:szCs w:val="26"/>
        </w:rPr>
        <w:t>год не</w:t>
      </w:r>
      <w:r w:rsidRPr="002F3376">
        <w:rPr>
          <w:color w:val="111111"/>
          <w:sz w:val="26"/>
          <w:szCs w:val="26"/>
        </w:rPr>
        <w:t xml:space="preserve"> обходится без пожаров,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Думаете, такого не может быть? Еще как может!</w:t>
      </w:r>
    </w:p>
    <w:p w:rsidR="00D171F6" w:rsidRPr="002F3376" w:rsidRDefault="00D171F6" w:rsidP="00D171F6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6"/>
          <w:szCs w:val="26"/>
        </w:rPr>
      </w:pPr>
      <w:r w:rsidRPr="002F3376">
        <w:rPr>
          <w:color w:val="111111"/>
          <w:sz w:val="26"/>
          <w:szCs w:val="26"/>
        </w:rPr>
        <w:t> </w:t>
      </w:r>
      <w:r w:rsidRPr="002F3376">
        <w:rPr>
          <w:rStyle w:val="a7"/>
          <w:color w:val="111111"/>
          <w:sz w:val="26"/>
          <w:szCs w:val="26"/>
        </w:rPr>
        <w:t>Что же теперь делать? Новый год, что ли, не встречать?</w:t>
      </w:r>
    </w:p>
    <w:p w:rsidR="00D171F6" w:rsidRPr="002F3376" w:rsidRDefault="00D171F6" w:rsidP="00EE5FE6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6"/>
          <w:szCs w:val="26"/>
        </w:rPr>
      </w:pPr>
      <w:r w:rsidRPr="002F3376">
        <w:rPr>
          <w:color w:val="111111"/>
          <w:sz w:val="26"/>
          <w:szCs w:val="26"/>
        </w:rPr>
        <w:t>Ни в коем случае! Не надо ничего отменять и запрещать! Но чтобы Новогодние праздники ничем не омрачились, необходимо помнить… Нет, не помнить, а соблюдать правила пожарной безопасности.</w:t>
      </w:r>
    </w:p>
    <w:p w:rsidR="00D171F6" w:rsidRPr="002F3376" w:rsidRDefault="00D171F6" w:rsidP="00EE5FE6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6"/>
          <w:szCs w:val="26"/>
        </w:rPr>
      </w:pPr>
      <w:r w:rsidRPr="002F3376">
        <w:rPr>
          <w:rStyle w:val="a7"/>
          <w:color w:val="111111"/>
          <w:sz w:val="26"/>
          <w:szCs w:val="26"/>
        </w:rPr>
        <w:t>Елка</w:t>
      </w:r>
    </w:p>
    <w:p w:rsidR="00161383" w:rsidRPr="002F3376" w:rsidRDefault="00D171F6" w:rsidP="00D171F6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6"/>
          <w:szCs w:val="26"/>
        </w:rPr>
      </w:pPr>
      <w:r w:rsidRPr="002F3376">
        <w:rPr>
          <w:color w:val="111111"/>
          <w:sz w:val="26"/>
          <w:szCs w:val="26"/>
        </w:rPr>
        <w:t>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D171F6" w:rsidRPr="002F3376" w:rsidRDefault="00D171F6" w:rsidP="00D171F6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6"/>
          <w:szCs w:val="26"/>
        </w:rPr>
      </w:pPr>
      <w:r w:rsidRPr="002F3376">
        <w:rPr>
          <w:rStyle w:val="a7"/>
          <w:color w:val="111111"/>
          <w:sz w:val="26"/>
          <w:szCs w:val="26"/>
        </w:rPr>
        <w:t>Гирлянды</w:t>
      </w:r>
    </w:p>
    <w:p w:rsidR="00D171F6" w:rsidRPr="002F3376" w:rsidRDefault="00D171F6" w:rsidP="00EE5FE6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6"/>
          <w:szCs w:val="26"/>
        </w:rPr>
      </w:pPr>
      <w:r w:rsidRPr="002F3376">
        <w:rPr>
          <w:color w:val="111111"/>
          <w:sz w:val="26"/>
          <w:szCs w:val="26"/>
        </w:rPr>
        <w:t xml:space="preserve">Электрические гирлянды тоже могут стать причиной пожара или поражения человека электрическим током – электротравмы. Гирлянда безопасна, если прошла сертификацию и во время хранения на складе магазина не была испорчена. Бывает, что гирлянда служит на </w:t>
      </w:r>
      <w:r w:rsidRPr="002F3376">
        <w:rPr>
          <w:color w:val="111111"/>
          <w:sz w:val="26"/>
          <w:szCs w:val="26"/>
        </w:rPr>
        <w:lastRenderedPageBreak/>
        <w:t>протяжении многих лет. В этом случае тем более стоит удостовериться, что она исправна. Очень много новогодних пожаров случается из-за короткого замыкания. 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</w:t>
      </w:r>
    </w:p>
    <w:p w:rsidR="00D171F6" w:rsidRPr="002F3376" w:rsidRDefault="00D171F6" w:rsidP="00D171F6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6"/>
          <w:szCs w:val="26"/>
        </w:rPr>
      </w:pPr>
      <w:r w:rsidRPr="002F3376">
        <w:rPr>
          <w:rStyle w:val="a7"/>
          <w:color w:val="111111"/>
          <w:sz w:val="26"/>
          <w:szCs w:val="26"/>
        </w:rPr>
        <w:t>Пиротехнические игрушки</w:t>
      </w:r>
    </w:p>
    <w:p w:rsidR="00D171F6" w:rsidRPr="002F3376" w:rsidRDefault="00D171F6" w:rsidP="002F3376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6"/>
          <w:szCs w:val="26"/>
        </w:rPr>
      </w:pPr>
      <w:r w:rsidRPr="002F3376">
        <w:rPr>
          <w:color w:val="111111"/>
          <w:sz w:val="26"/>
          <w:szCs w:val="26"/>
        </w:rPr>
        <w:t>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серьезным травмам. Ожоги от пиротехнических игрушек бывают 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 градусов.</w:t>
      </w:r>
    </w:p>
    <w:p w:rsidR="00D171F6" w:rsidRPr="002F3376" w:rsidRDefault="00D171F6" w:rsidP="002F3376">
      <w:pPr>
        <w:pStyle w:val="a4"/>
        <w:shd w:val="clear" w:color="auto" w:fill="FFFFFF"/>
        <w:spacing w:before="150" w:beforeAutospacing="0" w:after="180" w:afterAutospacing="0"/>
        <w:jc w:val="center"/>
        <w:rPr>
          <w:b/>
          <w:color w:val="111111"/>
          <w:sz w:val="26"/>
          <w:szCs w:val="26"/>
        </w:rPr>
      </w:pPr>
      <w:r w:rsidRPr="002F3376">
        <w:rPr>
          <w:b/>
          <w:color w:val="111111"/>
          <w:sz w:val="26"/>
          <w:szCs w:val="26"/>
        </w:rPr>
        <w:t>Чтобы предотвратить несчастный случай, необходимо строго соблюдать правила пользования пиротехническими изделиями.</w:t>
      </w:r>
    </w:p>
    <w:p w:rsidR="00D171F6" w:rsidRPr="002F3376" w:rsidRDefault="00D171F6" w:rsidP="002F3376">
      <w:pPr>
        <w:pStyle w:val="a4"/>
        <w:shd w:val="clear" w:color="auto" w:fill="FFFFFF"/>
        <w:spacing w:before="150" w:beforeAutospacing="0" w:after="180" w:afterAutospacing="0"/>
        <w:jc w:val="center"/>
        <w:rPr>
          <w:b/>
          <w:color w:val="111111"/>
          <w:sz w:val="26"/>
          <w:szCs w:val="26"/>
        </w:rPr>
      </w:pPr>
      <w:r w:rsidRPr="002F3376">
        <w:rPr>
          <w:b/>
          <w:color w:val="111111"/>
          <w:sz w:val="26"/>
          <w:szCs w:val="26"/>
        </w:rPr>
        <w:t>Не стоит приобретать их на оптовых рынках, в подземных переходах или электропоездах</w:t>
      </w:r>
      <w:r w:rsidR="002F3376">
        <w:rPr>
          <w:b/>
          <w:color w:val="111111"/>
          <w:sz w:val="26"/>
          <w:szCs w:val="26"/>
        </w:rPr>
        <w:t>.</w:t>
      </w:r>
    </w:p>
    <w:p w:rsidR="00D171F6" w:rsidRPr="002F3376" w:rsidRDefault="00D171F6" w:rsidP="002F3376">
      <w:pPr>
        <w:pStyle w:val="a4"/>
        <w:shd w:val="clear" w:color="auto" w:fill="FFFFFF"/>
        <w:spacing w:before="150" w:beforeAutospacing="0" w:after="180" w:afterAutospacing="0"/>
        <w:jc w:val="center"/>
        <w:rPr>
          <w:b/>
          <w:color w:val="111111"/>
          <w:sz w:val="26"/>
          <w:szCs w:val="26"/>
        </w:rPr>
      </w:pPr>
      <w:r w:rsidRPr="002F3376">
        <w:rPr>
          <w:b/>
          <w:color w:val="111111"/>
          <w:sz w:val="26"/>
          <w:szCs w:val="26"/>
        </w:rPr>
        <w:t>Нельзя использовать игрушки с поврежденным корпусом или фитилем</w:t>
      </w:r>
      <w:r w:rsidR="002F3376">
        <w:rPr>
          <w:b/>
          <w:color w:val="111111"/>
          <w:sz w:val="26"/>
          <w:szCs w:val="26"/>
        </w:rPr>
        <w:t>.</w:t>
      </w:r>
    </w:p>
    <w:p w:rsidR="00EA3D7E" w:rsidRPr="002F3376" w:rsidRDefault="00EA3D7E" w:rsidP="00FF1889">
      <w:pPr>
        <w:pStyle w:val="a4"/>
        <w:spacing w:before="0" w:beforeAutospacing="0" w:after="0" w:afterAutospacing="0" w:line="250" w:lineRule="atLeast"/>
        <w:jc w:val="right"/>
        <w:rPr>
          <w:rStyle w:val="bold"/>
          <w:b/>
          <w:bCs/>
          <w:color w:val="000000"/>
          <w:sz w:val="26"/>
          <w:szCs w:val="26"/>
          <w:u w:val="single"/>
        </w:rPr>
      </w:pPr>
    </w:p>
    <w:p w:rsidR="00D171F6" w:rsidRPr="002F3376" w:rsidRDefault="002F3376" w:rsidP="002F3376">
      <w:pPr>
        <w:pStyle w:val="a4"/>
        <w:shd w:val="clear" w:color="auto" w:fill="FFFFFF"/>
        <w:spacing w:before="150" w:beforeAutospacing="0" w:after="180" w:afterAutospacing="0"/>
        <w:jc w:val="center"/>
        <w:rPr>
          <w:b/>
          <w:color w:val="111111"/>
          <w:sz w:val="26"/>
          <w:szCs w:val="26"/>
        </w:rPr>
      </w:pPr>
      <w:r w:rsidRPr="002F3376">
        <w:rPr>
          <w:b/>
          <w:color w:val="111111"/>
          <w:sz w:val="26"/>
          <w:szCs w:val="26"/>
        </w:rPr>
        <w:t>НЕДОПУСТИМО:</w:t>
      </w:r>
    </w:p>
    <w:p w:rsidR="00D94474" w:rsidRDefault="00D171F6" w:rsidP="00D9447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127"/>
        <w:jc w:val="both"/>
        <w:rPr>
          <w:color w:val="111111"/>
          <w:sz w:val="26"/>
          <w:szCs w:val="26"/>
        </w:rPr>
      </w:pPr>
      <w:r w:rsidRPr="002F3376">
        <w:rPr>
          <w:color w:val="111111"/>
          <w:sz w:val="26"/>
          <w:szCs w:val="26"/>
        </w:rPr>
        <w:t>использовать пиротехнические игрушки</w:t>
      </w:r>
      <w:r w:rsidR="00D94474">
        <w:rPr>
          <w:color w:val="111111"/>
          <w:sz w:val="26"/>
          <w:szCs w:val="26"/>
        </w:rPr>
        <w:t>:</w:t>
      </w:r>
    </w:p>
    <w:p w:rsidR="00D171F6" w:rsidRPr="002F3376" w:rsidRDefault="00D171F6" w:rsidP="00D9447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552"/>
        <w:jc w:val="both"/>
        <w:rPr>
          <w:color w:val="111111"/>
          <w:sz w:val="26"/>
          <w:szCs w:val="26"/>
        </w:rPr>
      </w:pPr>
      <w:r w:rsidRPr="002F3376">
        <w:rPr>
          <w:color w:val="111111"/>
          <w:sz w:val="26"/>
          <w:szCs w:val="26"/>
        </w:rPr>
        <w:t xml:space="preserve"> в жилых помещениях – квартирах или на балконах</w:t>
      </w:r>
      <w:r w:rsidR="002F3376">
        <w:rPr>
          <w:color w:val="111111"/>
          <w:sz w:val="26"/>
          <w:szCs w:val="26"/>
        </w:rPr>
        <w:t>;</w:t>
      </w:r>
    </w:p>
    <w:p w:rsidR="00D171F6" w:rsidRPr="002F3376" w:rsidRDefault="00D171F6" w:rsidP="00D9447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552"/>
        <w:jc w:val="both"/>
        <w:rPr>
          <w:color w:val="111111"/>
          <w:sz w:val="26"/>
          <w:szCs w:val="26"/>
        </w:rPr>
      </w:pPr>
      <w:r w:rsidRPr="002F3376">
        <w:rPr>
          <w:color w:val="111111"/>
          <w:sz w:val="26"/>
          <w:szCs w:val="26"/>
        </w:rPr>
        <w:t>под низкими навесами и кронами деревьев</w:t>
      </w:r>
      <w:r w:rsidR="002F3376">
        <w:rPr>
          <w:color w:val="111111"/>
          <w:sz w:val="26"/>
          <w:szCs w:val="26"/>
        </w:rPr>
        <w:t>;</w:t>
      </w:r>
    </w:p>
    <w:p w:rsidR="00D171F6" w:rsidRPr="002F3376" w:rsidRDefault="00D171F6" w:rsidP="00D9447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127"/>
        <w:jc w:val="both"/>
        <w:rPr>
          <w:color w:val="111111"/>
          <w:sz w:val="26"/>
          <w:szCs w:val="26"/>
        </w:rPr>
      </w:pPr>
      <w:r w:rsidRPr="002F3376">
        <w:rPr>
          <w:color w:val="111111"/>
          <w:sz w:val="26"/>
          <w:szCs w:val="26"/>
        </w:rPr>
        <w:t xml:space="preserve">носить </w:t>
      </w:r>
      <w:r w:rsidR="00D94474" w:rsidRPr="002F3376">
        <w:rPr>
          <w:color w:val="111111"/>
          <w:sz w:val="26"/>
          <w:szCs w:val="26"/>
        </w:rPr>
        <w:t xml:space="preserve">пиротехнические </w:t>
      </w:r>
      <w:r w:rsidRPr="002F3376">
        <w:rPr>
          <w:color w:val="111111"/>
          <w:sz w:val="26"/>
          <w:szCs w:val="26"/>
        </w:rPr>
        <w:t>изделия в карманах</w:t>
      </w:r>
      <w:r w:rsidR="002F3376">
        <w:rPr>
          <w:color w:val="111111"/>
          <w:sz w:val="26"/>
          <w:szCs w:val="26"/>
        </w:rPr>
        <w:t>;</w:t>
      </w:r>
    </w:p>
    <w:p w:rsidR="00D171F6" w:rsidRPr="002F3376" w:rsidRDefault="00D171F6" w:rsidP="00D9447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127"/>
        <w:jc w:val="both"/>
        <w:rPr>
          <w:color w:val="111111"/>
          <w:sz w:val="26"/>
          <w:szCs w:val="26"/>
        </w:rPr>
      </w:pPr>
      <w:r w:rsidRPr="002F3376">
        <w:rPr>
          <w:color w:val="111111"/>
          <w:sz w:val="26"/>
          <w:szCs w:val="26"/>
        </w:rPr>
        <w:t>направлять ракеты и петарды на людей</w:t>
      </w:r>
      <w:r w:rsidR="002F3376">
        <w:rPr>
          <w:color w:val="111111"/>
          <w:sz w:val="26"/>
          <w:szCs w:val="26"/>
        </w:rPr>
        <w:t>;</w:t>
      </w:r>
    </w:p>
    <w:p w:rsidR="00D171F6" w:rsidRPr="002F3376" w:rsidRDefault="00D171F6" w:rsidP="00D9447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127"/>
        <w:jc w:val="both"/>
        <w:rPr>
          <w:color w:val="111111"/>
          <w:sz w:val="26"/>
          <w:szCs w:val="26"/>
        </w:rPr>
      </w:pPr>
      <w:r w:rsidRPr="002F3376">
        <w:rPr>
          <w:color w:val="111111"/>
          <w:sz w:val="26"/>
          <w:szCs w:val="26"/>
        </w:rPr>
        <w:t>подходить ближе, чем на 15 метров к зажженным фейерверкам</w:t>
      </w:r>
      <w:r w:rsidR="002F3376">
        <w:rPr>
          <w:color w:val="111111"/>
          <w:sz w:val="26"/>
          <w:szCs w:val="26"/>
        </w:rPr>
        <w:t>;</w:t>
      </w:r>
    </w:p>
    <w:p w:rsidR="00D171F6" w:rsidRPr="002F3376" w:rsidRDefault="00D171F6" w:rsidP="00D9447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127"/>
        <w:jc w:val="both"/>
        <w:rPr>
          <w:color w:val="111111"/>
          <w:sz w:val="26"/>
          <w:szCs w:val="26"/>
        </w:rPr>
      </w:pPr>
      <w:r w:rsidRPr="002F3376">
        <w:rPr>
          <w:color w:val="111111"/>
          <w:sz w:val="26"/>
          <w:szCs w:val="26"/>
        </w:rPr>
        <w:t>бросать петарды под ноги</w:t>
      </w:r>
      <w:r w:rsidR="002F3376">
        <w:rPr>
          <w:color w:val="111111"/>
          <w:sz w:val="26"/>
          <w:szCs w:val="26"/>
        </w:rPr>
        <w:t>;</w:t>
      </w:r>
    </w:p>
    <w:p w:rsidR="00D171F6" w:rsidRPr="002F3376" w:rsidRDefault="00D171F6" w:rsidP="00D9447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127"/>
        <w:jc w:val="both"/>
        <w:rPr>
          <w:color w:val="111111"/>
          <w:sz w:val="26"/>
          <w:szCs w:val="26"/>
        </w:rPr>
      </w:pPr>
      <w:r w:rsidRPr="002F3376">
        <w:rPr>
          <w:color w:val="111111"/>
          <w:sz w:val="26"/>
          <w:szCs w:val="26"/>
        </w:rPr>
        <w:t>поджигать фитиль, держа его возле лица</w:t>
      </w:r>
      <w:r w:rsidR="002F3376">
        <w:rPr>
          <w:color w:val="111111"/>
          <w:sz w:val="26"/>
          <w:szCs w:val="26"/>
        </w:rPr>
        <w:t>;</w:t>
      </w:r>
    </w:p>
    <w:p w:rsidR="00D171F6" w:rsidRPr="002F3376" w:rsidRDefault="00D171F6" w:rsidP="00D9447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127"/>
        <w:jc w:val="both"/>
        <w:rPr>
          <w:color w:val="111111"/>
          <w:sz w:val="26"/>
          <w:szCs w:val="26"/>
        </w:rPr>
      </w:pPr>
      <w:r w:rsidRPr="002F3376">
        <w:rPr>
          <w:color w:val="111111"/>
          <w:sz w:val="26"/>
          <w:szCs w:val="26"/>
        </w:rPr>
        <w:t>использовать пиротехнику при сильном ветре.</w:t>
      </w:r>
    </w:p>
    <w:p w:rsidR="00EA3D7E" w:rsidRPr="002F3376" w:rsidRDefault="00EA3D7E" w:rsidP="00EA3D7E">
      <w:pPr>
        <w:pStyle w:val="a4"/>
        <w:spacing w:before="0" w:beforeAutospacing="0" w:after="0" w:afterAutospacing="0" w:line="250" w:lineRule="atLeast"/>
        <w:jc w:val="right"/>
        <w:rPr>
          <w:rStyle w:val="bold"/>
          <w:b/>
          <w:bCs/>
          <w:color w:val="000000"/>
          <w:sz w:val="26"/>
          <w:szCs w:val="26"/>
          <w:u w:val="single"/>
        </w:rPr>
      </w:pPr>
    </w:p>
    <w:p w:rsidR="00FF1889" w:rsidRPr="00D171F6" w:rsidRDefault="00FF1889" w:rsidP="00EA3D7E">
      <w:pPr>
        <w:pStyle w:val="a4"/>
        <w:spacing w:before="0" w:beforeAutospacing="0" w:after="0" w:afterAutospacing="0" w:line="250" w:lineRule="atLeast"/>
        <w:jc w:val="right"/>
        <w:rPr>
          <w:rStyle w:val="bold"/>
          <w:b/>
          <w:bCs/>
          <w:color w:val="000000"/>
          <w:sz w:val="28"/>
          <w:szCs w:val="28"/>
          <w:u w:val="single"/>
        </w:rPr>
      </w:pPr>
    </w:p>
    <w:p w:rsidR="00EA3D7E" w:rsidRDefault="00EA3D7E" w:rsidP="00EA3D7E">
      <w:pPr>
        <w:pStyle w:val="a4"/>
        <w:spacing w:before="0" w:beforeAutospacing="0" w:after="0" w:afterAutospacing="0" w:line="250" w:lineRule="atLeast"/>
        <w:jc w:val="right"/>
        <w:rPr>
          <w:rStyle w:val="bold"/>
          <w:b/>
          <w:bCs/>
          <w:color w:val="000000"/>
          <w:sz w:val="28"/>
          <w:szCs w:val="28"/>
          <w:u w:val="single"/>
        </w:rPr>
      </w:pPr>
    </w:p>
    <w:p w:rsidR="00EA3D7E" w:rsidRDefault="00EA3D7E" w:rsidP="00EA3D7E">
      <w:pPr>
        <w:pStyle w:val="a4"/>
        <w:spacing w:before="0" w:beforeAutospacing="0" w:after="0" w:afterAutospacing="0" w:line="250" w:lineRule="atLeast"/>
        <w:jc w:val="center"/>
        <w:rPr>
          <w:rStyle w:val="bold"/>
          <w:b/>
          <w:bCs/>
          <w:color w:val="FF0000"/>
          <w:sz w:val="28"/>
          <w:szCs w:val="28"/>
          <w:u w:val="single"/>
        </w:rPr>
      </w:pPr>
      <w:r w:rsidRPr="002F3376">
        <w:rPr>
          <w:rStyle w:val="bold"/>
          <w:b/>
          <w:bCs/>
          <w:color w:val="FF0000"/>
          <w:sz w:val="28"/>
          <w:szCs w:val="28"/>
          <w:u w:val="single"/>
        </w:rPr>
        <w:t xml:space="preserve">Отдел надзорной деятельности и профилактической </w:t>
      </w:r>
      <w:r w:rsidR="00EE5FE6" w:rsidRPr="002F3376">
        <w:rPr>
          <w:rStyle w:val="bold"/>
          <w:b/>
          <w:bCs/>
          <w:color w:val="FF0000"/>
          <w:sz w:val="28"/>
          <w:szCs w:val="28"/>
          <w:u w:val="single"/>
        </w:rPr>
        <w:t>работы Всеволожского</w:t>
      </w:r>
      <w:r w:rsidRPr="002F3376">
        <w:rPr>
          <w:rStyle w:val="bold"/>
          <w:b/>
          <w:bCs/>
          <w:color w:val="FF0000"/>
          <w:sz w:val="28"/>
          <w:szCs w:val="28"/>
          <w:u w:val="single"/>
        </w:rPr>
        <w:t xml:space="preserve"> района УНД и ПР Главного управления МЧС России по Ленинградской области напоминает:</w:t>
      </w:r>
    </w:p>
    <w:p w:rsidR="002F3376" w:rsidRPr="002F3376" w:rsidRDefault="002F3376" w:rsidP="00EA3D7E">
      <w:pPr>
        <w:pStyle w:val="a4"/>
        <w:spacing w:before="0" w:beforeAutospacing="0" w:after="0" w:afterAutospacing="0" w:line="250" w:lineRule="atLeast"/>
        <w:jc w:val="center"/>
        <w:rPr>
          <w:b/>
          <w:color w:val="FF0000"/>
          <w:sz w:val="28"/>
          <w:szCs w:val="28"/>
          <w:u w:val="single"/>
        </w:rPr>
      </w:pPr>
    </w:p>
    <w:p w:rsidR="002F3376" w:rsidRPr="002F3376" w:rsidRDefault="00EA3D7E" w:rsidP="002F3376">
      <w:pPr>
        <w:spacing w:after="0"/>
        <w:jc w:val="center"/>
        <w:rPr>
          <w:rStyle w:val="a7"/>
          <w:rFonts w:ascii="Times New Roman" w:hAnsi="Times New Roman" w:cs="Times New Roman"/>
          <w:color w:val="FF0000"/>
          <w:sz w:val="28"/>
          <w:szCs w:val="28"/>
        </w:rPr>
      </w:pPr>
      <w:r w:rsidRPr="002F3376">
        <w:rPr>
          <w:rStyle w:val="a7"/>
          <w:rFonts w:ascii="Times New Roman" w:hAnsi="Times New Roman" w:cs="Times New Roman"/>
          <w:color w:val="FF0000"/>
          <w:sz w:val="28"/>
          <w:szCs w:val="28"/>
        </w:rPr>
        <w:t xml:space="preserve">при возникновении любой чрезвычайной ситуации или происшествия необходимо срочно звонить в службу спасения по </w:t>
      </w:r>
      <w:r w:rsidR="00323CB8">
        <w:rPr>
          <w:rStyle w:val="a7"/>
          <w:rFonts w:ascii="Times New Roman" w:hAnsi="Times New Roman" w:cs="Times New Roman"/>
          <w:color w:val="FF0000"/>
          <w:sz w:val="28"/>
          <w:szCs w:val="28"/>
        </w:rPr>
        <w:t>номеру</w:t>
      </w:r>
      <w:r w:rsidR="002F3376" w:rsidRPr="002F3376">
        <w:rPr>
          <w:rStyle w:val="a7"/>
          <w:rFonts w:ascii="Times New Roman" w:hAnsi="Times New Roman" w:cs="Times New Roman"/>
          <w:color w:val="FF0000"/>
          <w:sz w:val="28"/>
          <w:szCs w:val="28"/>
        </w:rPr>
        <w:t>:</w:t>
      </w:r>
    </w:p>
    <w:p w:rsidR="00EA3D7E" w:rsidRPr="002F3376" w:rsidRDefault="00323CB8" w:rsidP="002F3376">
      <w:pPr>
        <w:spacing w:after="0"/>
        <w:jc w:val="center"/>
        <w:rPr>
          <w:rStyle w:val="a7"/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FF0000"/>
          <w:sz w:val="40"/>
          <w:szCs w:val="40"/>
        </w:rPr>
        <w:t>«</w:t>
      </w:r>
      <w:bookmarkStart w:id="0" w:name="_GoBack"/>
      <w:bookmarkEnd w:id="0"/>
      <w:r w:rsidR="00EA3D7E" w:rsidRPr="002F3376">
        <w:rPr>
          <w:rStyle w:val="a7"/>
          <w:rFonts w:ascii="Times New Roman" w:hAnsi="Times New Roman" w:cs="Times New Roman"/>
          <w:color w:val="FF0000"/>
          <w:sz w:val="40"/>
          <w:szCs w:val="40"/>
        </w:rPr>
        <w:t>01</w:t>
      </w:r>
      <w:r>
        <w:rPr>
          <w:rStyle w:val="a7"/>
          <w:rFonts w:ascii="Times New Roman" w:hAnsi="Times New Roman" w:cs="Times New Roman"/>
          <w:color w:val="FF0000"/>
          <w:sz w:val="40"/>
          <w:szCs w:val="40"/>
        </w:rPr>
        <w:t>»</w:t>
      </w:r>
      <w:r w:rsidR="00EA3D7E" w:rsidRPr="002F3376">
        <w:rPr>
          <w:rStyle w:val="a7"/>
          <w:rFonts w:ascii="Times New Roman" w:hAnsi="Times New Roman" w:cs="Times New Roman"/>
          <w:color w:val="FF0000"/>
          <w:sz w:val="28"/>
          <w:szCs w:val="28"/>
        </w:rPr>
        <w:t xml:space="preserve"> или </w:t>
      </w:r>
      <w:r>
        <w:rPr>
          <w:rStyle w:val="a7"/>
          <w:rFonts w:ascii="Times New Roman" w:hAnsi="Times New Roman" w:cs="Times New Roman"/>
          <w:color w:val="FF0000"/>
          <w:sz w:val="28"/>
          <w:szCs w:val="28"/>
        </w:rPr>
        <w:t>«</w:t>
      </w:r>
      <w:r>
        <w:rPr>
          <w:rStyle w:val="a7"/>
          <w:rFonts w:ascii="Times New Roman" w:hAnsi="Times New Roman" w:cs="Times New Roman"/>
          <w:color w:val="FF0000"/>
          <w:sz w:val="40"/>
          <w:szCs w:val="40"/>
        </w:rPr>
        <w:t>101»</w:t>
      </w:r>
    </w:p>
    <w:p w:rsidR="00323CB8" w:rsidRDefault="00323CB8" w:rsidP="002F3376">
      <w:pPr>
        <w:spacing w:after="0"/>
        <w:jc w:val="center"/>
        <w:rPr>
          <w:rStyle w:val="a7"/>
          <w:rFonts w:ascii="Times New Roman" w:hAnsi="Times New Roman" w:cs="Times New Roman"/>
          <w:color w:val="FF0000"/>
          <w:sz w:val="28"/>
          <w:szCs w:val="28"/>
        </w:rPr>
      </w:pPr>
    </w:p>
    <w:p w:rsidR="002F3376" w:rsidRDefault="00323CB8" w:rsidP="002F3376">
      <w:pPr>
        <w:spacing w:after="0"/>
        <w:jc w:val="center"/>
        <w:rPr>
          <w:rStyle w:val="a7"/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FF0000"/>
          <w:sz w:val="28"/>
          <w:szCs w:val="28"/>
        </w:rPr>
        <w:t>в</w:t>
      </w:r>
      <w:r w:rsidR="00EA3D7E" w:rsidRPr="002F3376">
        <w:rPr>
          <w:rStyle w:val="a7"/>
          <w:rFonts w:ascii="Times New Roman" w:hAnsi="Times New Roman" w:cs="Times New Roman"/>
          <w:color w:val="FF0000"/>
          <w:sz w:val="28"/>
          <w:szCs w:val="28"/>
        </w:rPr>
        <w:t>ладельцам мобильных телефонов следует наб</w:t>
      </w:r>
      <w:r>
        <w:rPr>
          <w:rStyle w:val="a7"/>
          <w:rFonts w:ascii="Times New Roman" w:hAnsi="Times New Roman" w:cs="Times New Roman"/>
          <w:color w:val="FF0000"/>
          <w:sz w:val="28"/>
          <w:szCs w:val="28"/>
        </w:rPr>
        <w:t>и</w:t>
      </w:r>
      <w:r w:rsidR="00EA3D7E" w:rsidRPr="002F3376">
        <w:rPr>
          <w:rStyle w:val="a7"/>
          <w:rFonts w:ascii="Times New Roman" w:hAnsi="Times New Roman" w:cs="Times New Roman"/>
          <w:color w:val="FF0000"/>
          <w:sz w:val="28"/>
          <w:szCs w:val="28"/>
        </w:rPr>
        <w:t>рать номер</w:t>
      </w:r>
      <w:r>
        <w:rPr>
          <w:rStyle w:val="a7"/>
          <w:rFonts w:ascii="Times New Roman" w:hAnsi="Times New Roman" w:cs="Times New Roman"/>
          <w:color w:val="FF0000"/>
          <w:sz w:val="28"/>
          <w:szCs w:val="28"/>
        </w:rPr>
        <w:t>:</w:t>
      </w:r>
      <w:r w:rsidR="00EA3D7E" w:rsidRPr="002F3376">
        <w:rPr>
          <w:rStyle w:val="a7"/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A3D7E" w:rsidRPr="002F3376" w:rsidRDefault="00323CB8" w:rsidP="002F3376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Style w:val="a7"/>
          <w:rFonts w:ascii="Times New Roman" w:hAnsi="Times New Roman" w:cs="Times New Roman"/>
          <w:color w:val="FF0000"/>
          <w:sz w:val="40"/>
          <w:szCs w:val="40"/>
        </w:rPr>
        <w:t>«</w:t>
      </w:r>
      <w:r w:rsidR="00EA3D7E" w:rsidRPr="002F3376">
        <w:rPr>
          <w:rStyle w:val="a7"/>
          <w:rFonts w:ascii="Times New Roman" w:hAnsi="Times New Roman" w:cs="Times New Roman"/>
          <w:color w:val="FF0000"/>
          <w:sz w:val="40"/>
          <w:szCs w:val="40"/>
        </w:rPr>
        <w:t>101</w:t>
      </w:r>
      <w:r>
        <w:rPr>
          <w:rStyle w:val="a7"/>
          <w:rFonts w:ascii="Times New Roman" w:hAnsi="Times New Roman" w:cs="Times New Roman"/>
          <w:color w:val="FF0000"/>
          <w:sz w:val="40"/>
          <w:szCs w:val="40"/>
        </w:rPr>
        <w:t>»</w:t>
      </w:r>
      <w:r w:rsidR="00EA3D7E" w:rsidRPr="002F3376">
        <w:rPr>
          <w:rStyle w:val="a7"/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Style w:val="a7"/>
          <w:rFonts w:ascii="Times New Roman" w:hAnsi="Times New Roman" w:cs="Times New Roman"/>
          <w:color w:val="FF0000"/>
          <w:sz w:val="40"/>
          <w:szCs w:val="40"/>
        </w:rPr>
        <w:t>«112»</w:t>
      </w:r>
      <w:r w:rsidR="00EA3D7E" w:rsidRPr="002F3376">
        <w:rPr>
          <w:rStyle w:val="a7"/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EA3D7E" w:rsidRPr="00D94474">
        <w:rPr>
          <w:rStyle w:val="a7"/>
          <w:rFonts w:ascii="Times New Roman" w:hAnsi="Times New Roman" w:cs="Times New Roman"/>
          <w:color w:val="FF0000"/>
          <w:sz w:val="28"/>
          <w:szCs w:val="28"/>
        </w:rPr>
        <w:t>или</w:t>
      </w:r>
      <w:r w:rsidR="00EA3D7E" w:rsidRPr="002F3376">
        <w:rPr>
          <w:rStyle w:val="a7"/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EA3D7E" w:rsidRPr="00323CB8">
        <w:rPr>
          <w:rFonts w:ascii="Times New Roman" w:hAnsi="Times New Roman" w:cs="Times New Roman"/>
          <w:b/>
          <w:color w:val="FF0000"/>
          <w:sz w:val="40"/>
          <w:szCs w:val="40"/>
        </w:rPr>
        <w:t>8 (813-70) 40-829</w:t>
      </w:r>
    </w:p>
    <w:sectPr w:rsidR="00EA3D7E" w:rsidRPr="002F3376" w:rsidSect="002F33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57B3F"/>
    <w:multiLevelType w:val="hybridMultilevel"/>
    <w:tmpl w:val="FA403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8796B"/>
    <w:multiLevelType w:val="hybridMultilevel"/>
    <w:tmpl w:val="6338F9CE"/>
    <w:lvl w:ilvl="0" w:tplc="9A6E1CBA">
      <w:numFmt w:val="bullet"/>
      <w:lvlText w:val="·"/>
      <w:lvlJc w:val="left"/>
      <w:pPr>
        <w:ind w:left="105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E9302AB"/>
    <w:multiLevelType w:val="multilevel"/>
    <w:tmpl w:val="BE382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A6EC1"/>
    <w:multiLevelType w:val="hybridMultilevel"/>
    <w:tmpl w:val="7414B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F5A"/>
    <w:rsid w:val="00161383"/>
    <w:rsid w:val="00176994"/>
    <w:rsid w:val="002F3376"/>
    <w:rsid w:val="00323CB8"/>
    <w:rsid w:val="0036180E"/>
    <w:rsid w:val="003D43F4"/>
    <w:rsid w:val="005225AC"/>
    <w:rsid w:val="00573642"/>
    <w:rsid w:val="0080265C"/>
    <w:rsid w:val="008F7BF0"/>
    <w:rsid w:val="0093074E"/>
    <w:rsid w:val="00A7702D"/>
    <w:rsid w:val="00AE14CE"/>
    <w:rsid w:val="00B440E6"/>
    <w:rsid w:val="00B52539"/>
    <w:rsid w:val="00BE55CE"/>
    <w:rsid w:val="00BF563C"/>
    <w:rsid w:val="00C634A8"/>
    <w:rsid w:val="00C85A04"/>
    <w:rsid w:val="00D14146"/>
    <w:rsid w:val="00D171F6"/>
    <w:rsid w:val="00D94474"/>
    <w:rsid w:val="00DB31EA"/>
    <w:rsid w:val="00EA3D7E"/>
    <w:rsid w:val="00ED1F5A"/>
    <w:rsid w:val="00EE5FE6"/>
    <w:rsid w:val="00F33964"/>
    <w:rsid w:val="00F35FED"/>
    <w:rsid w:val="00F52515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FE10"/>
  <w15:docId w15:val="{D1BF91C9-16B5-499A-B707-1D66FDDC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A04"/>
  </w:style>
  <w:style w:type="paragraph" w:styleId="1">
    <w:name w:val="heading 1"/>
    <w:basedOn w:val="a"/>
    <w:link w:val="10"/>
    <w:uiPriority w:val="9"/>
    <w:qFormat/>
    <w:rsid w:val="00ED1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F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D1F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1F5A"/>
  </w:style>
  <w:style w:type="paragraph" w:styleId="a4">
    <w:name w:val="Normal (Web)"/>
    <w:basedOn w:val="a"/>
    <w:uiPriority w:val="99"/>
    <w:unhideWhenUsed/>
    <w:rsid w:val="00ED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F5A"/>
    <w:rPr>
      <w:rFonts w:ascii="Tahoma" w:hAnsi="Tahoma" w:cs="Tahoma"/>
      <w:sz w:val="16"/>
      <w:szCs w:val="16"/>
    </w:rPr>
  </w:style>
  <w:style w:type="character" w:customStyle="1" w:styleId="bold">
    <w:name w:val="bold"/>
    <w:basedOn w:val="a0"/>
    <w:rsid w:val="00ED1F5A"/>
  </w:style>
  <w:style w:type="character" w:styleId="a7">
    <w:name w:val="Strong"/>
    <w:basedOn w:val="a0"/>
    <w:uiPriority w:val="22"/>
    <w:qFormat/>
    <w:rsid w:val="008F7BF0"/>
    <w:rPr>
      <w:b/>
      <w:bCs/>
    </w:rPr>
  </w:style>
  <w:style w:type="character" w:styleId="a8">
    <w:name w:val="Emphasis"/>
    <w:basedOn w:val="a0"/>
    <w:uiPriority w:val="20"/>
    <w:qFormat/>
    <w:rsid w:val="00D171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9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MXP</cp:lastModifiedBy>
  <cp:revision>25</cp:revision>
  <cp:lastPrinted>2017-11-20T13:14:00Z</cp:lastPrinted>
  <dcterms:created xsi:type="dcterms:W3CDTF">2016-12-26T09:18:00Z</dcterms:created>
  <dcterms:modified xsi:type="dcterms:W3CDTF">2017-11-20T13:15:00Z</dcterms:modified>
</cp:coreProperties>
</file>