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2D" w:rsidRPr="004C682D" w:rsidRDefault="004C682D" w:rsidP="004C682D">
      <w:pPr>
        <w:shd w:val="clear" w:color="auto" w:fill="F9FCFD"/>
        <w:spacing w:after="0" w:line="300" w:lineRule="atLeast"/>
        <w:textAlignment w:val="baseline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C682D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drawing>
          <wp:inline distT="0" distB="0" distL="0" distR="0" wp14:anchorId="65B5BB6A" wp14:editId="388413A0">
            <wp:extent cx="4933950" cy="8705850"/>
            <wp:effectExtent l="0" t="0" r="0" b="0"/>
            <wp:docPr id="1" name="Рисунок 1" descr="http://www.gibdd.ru/mens/peshekhodam/reflector/images/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ibdd.ru/mens/peshekhodam/reflector/images/in_li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82D" w:rsidRDefault="004C682D" w:rsidP="004C682D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  <w:lang w:eastAsia="ru-RU"/>
        </w:rPr>
      </w:pPr>
    </w:p>
    <w:p w:rsidR="004C682D" w:rsidRDefault="004C682D" w:rsidP="004C682D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1"/>
          <w:szCs w:val="21"/>
          <w:lang w:eastAsia="ru-RU"/>
        </w:rPr>
      </w:pPr>
    </w:p>
    <w:p w:rsidR="004C682D" w:rsidRPr="004C682D" w:rsidRDefault="004C682D" w:rsidP="004C682D">
      <w:pPr>
        <w:shd w:val="clear" w:color="auto" w:fill="F9FCFD"/>
        <w:spacing w:after="150" w:line="30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8B0202"/>
          <w:sz w:val="28"/>
          <w:szCs w:val="28"/>
          <w:lang w:eastAsia="ru-RU"/>
        </w:rPr>
      </w:pPr>
      <w:r w:rsidRPr="004C682D">
        <w:rPr>
          <w:rFonts w:ascii="Arial" w:eastAsia="Times New Roman" w:hAnsi="Arial" w:cs="Arial"/>
          <w:b/>
          <w:bCs/>
          <w:caps/>
          <w:color w:val="8B0202"/>
          <w:sz w:val="28"/>
          <w:szCs w:val="28"/>
          <w:lang w:eastAsia="ru-RU"/>
        </w:rPr>
        <w:lastRenderedPageBreak/>
        <w:t>О СВЕТОВОЗВРАЩАЮЩИХ ЭЛЕМЕНТАХ</w:t>
      </w:r>
    </w:p>
    <w:p w:rsidR="004C682D" w:rsidRPr="004C682D" w:rsidRDefault="004C682D" w:rsidP="004C682D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4"/>
          <w:szCs w:val="24"/>
          <w:lang w:eastAsia="ru-RU"/>
        </w:rPr>
      </w:pPr>
      <w:proofErr w:type="spellStart"/>
      <w:r w:rsidRPr="004C682D">
        <w:rPr>
          <w:rFonts w:ascii="inherit" w:eastAsia="Times New Roman" w:hAnsi="inherit" w:cs="Arial"/>
          <w:color w:val="1D1D1D"/>
          <w:sz w:val="24"/>
          <w:szCs w:val="24"/>
          <w:lang w:eastAsia="ru-RU"/>
        </w:rPr>
        <w:t>Световозвращающие</w:t>
      </w:r>
      <w:proofErr w:type="spellEnd"/>
      <w:r w:rsidRPr="004C682D">
        <w:rPr>
          <w:rFonts w:ascii="inherit" w:eastAsia="Times New Roman" w:hAnsi="inherit" w:cs="Arial"/>
          <w:color w:val="1D1D1D"/>
          <w:sz w:val="24"/>
          <w:szCs w:val="24"/>
          <w:lang w:eastAsia="ru-RU"/>
        </w:rPr>
        <w:t xml:space="preserve"> элементы (</w:t>
      </w:r>
      <w:proofErr w:type="spellStart"/>
      <w:r w:rsidRPr="004C682D">
        <w:rPr>
          <w:rFonts w:ascii="inherit" w:eastAsia="Times New Roman" w:hAnsi="inherit" w:cs="Arial"/>
          <w:color w:val="1D1D1D"/>
          <w:sz w:val="24"/>
          <w:szCs w:val="24"/>
          <w:lang w:eastAsia="ru-RU"/>
        </w:rPr>
        <w:t>световозвращатели</w:t>
      </w:r>
      <w:proofErr w:type="spellEnd"/>
      <w:r w:rsidRPr="004C682D">
        <w:rPr>
          <w:rFonts w:ascii="inherit" w:eastAsia="Times New Roman" w:hAnsi="inherit" w:cs="Arial"/>
          <w:color w:val="1D1D1D"/>
          <w:sz w:val="24"/>
          <w:szCs w:val="24"/>
          <w:lang w:eastAsia="ru-RU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4C682D" w:rsidRPr="004C682D" w:rsidRDefault="004C682D" w:rsidP="004C682D">
      <w:pPr>
        <w:shd w:val="clear" w:color="auto" w:fill="F9FCFD"/>
        <w:spacing w:before="150" w:after="75" w:line="300" w:lineRule="atLeast"/>
        <w:jc w:val="center"/>
        <w:textAlignment w:val="baseline"/>
        <w:outlineLvl w:val="2"/>
        <w:rPr>
          <w:rFonts w:ascii="inherit" w:eastAsia="Times New Roman" w:hAnsi="inherit" w:cs="Arial"/>
          <w:b/>
          <w:bCs/>
          <w:caps/>
          <w:color w:val="083A5D"/>
          <w:sz w:val="28"/>
          <w:szCs w:val="28"/>
          <w:lang w:eastAsia="ru-RU"/>
        </w:rPr>
      </w:pPr>
      <w:r w:rsidRPr="004C682D">
        <w:rPr>
          <w:rFonts w:ascii="inherit" w:eastAsia="Times New Roman" w:hAnsi="inherit" w:cs="Arial"/>
          <w:b/>
          <w:bCs/>
          <w:caps/>
          <w:color w:val="083A5D"/>
          <w:sz w:val="28"/>
          <w:szCs w:val="28"/>
          <w:lang w:eastAsia="ru-RU"/>
        </w:rPr>
        <w:t>ПРЕДНАЗНАЧЕНИЕ СВЕТОВОЗВРАЩАЮЩИХ ЭЛЕМЕНТОВ</w:t>
      </w:r>
    </w:p>
    <w:p w:rsidR="004C682D" w:rsidRPr="004C682D" w:rsidRDefault="004C682D" w:rsidP="004C682D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4"/>
          <w:szCs w:val="24"/>
          <w:lang w:eastAsia="ru-RU"/>
        </w:rPr>
      </w:pPr>
      <w:r w:rsidRPr="004C682D">
        <w:rPr>
          <w:rFonts w:ascii="inherit" w:eastAsia="Times New Roman" w:hAnsi="inherit" w:cs="Arial"/>
          <w:color w:val="1D1D1D"/>
          <w:sz w:val="24"/>
          <w:szCs w:val="24"/>
          <w:lang w:eastAsia="ru-RU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4C682D">
        <w:rPr>
          <w:rFonts w:ascii="inherit" w:eastAsia="Times New Roman" w:hAnsi="inherit" w:cs="Arial"/>
          <w:color w:val="1D1D1D"/>
          <w:sz w:val="24"/>
          <w:szCs w:val="24"/>
          <w:lang w:eastAsia="ru-RU"/>
        </w:rPr>
        <w:t>Световозвращающие</w:t>
      </w:r>
      <w:proofErr w:type="spellEnd"/>
      <w:r w:rsidRPr="004C682D">
        <w:rPr>
          <w:rFonts w:ascii="inherit" w:eastAsia="Times New Roman" w:hAnsi="inherit" w:cs="Arial"/>
          <w:color w:val="1D1D1D"/>
          <w:sz w:val="24"/>
          <w:szCs w:val="24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4C682D" w:rsidRPr="004C682D" w:rsidRDefault="004C682D" w:rsidP="004C682D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4"/>
          <w:szCs w:val="24"/>
          <w:lang w:eastAsia="ru-RU"/>
        </w:rPr>
      </w:pPr>
      <w:r w:rsidRPr="004C682D">
        <w:rPr>
          <w:rFonts w:ascii="inherit" w:eastAsia="Times New Roman" w:hAnsi="inherit" w:cs="Arial"/>
          <w:color w:val="1D1D1D"/>
          <w:sz w:val="24"/>
          <w:szCs w:val="24"/>
          <w:lang w:eastAsia="ru-RU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4C682D">
        <w:rPr>
          <w:rFonts w:ascii="inherit" w:eastAsia="Times New Roman" w:hAnsi="inherit" w:cs="Arial"/>
          <w:color w:val="1D1D1D"/>
          <w:sz w:val="24"/>
          <w:szCs w:val="24"/>
          <w:lang w:eastAsia="ru-RU"/>
        </w:rPr>
        <w:t>световозвращатель</w:t>
      </w:r>
      <w:proofErr w:type="spellEnd"/>
      <w:r w:rsidRPr="004C682D">
        <w:rPr>
          <w:rFonts w:ascii="inherit" w:eastAsia="Times New Roman" w:hAnsi="inherit" w:cs="Arial"/>
          <w:color w:val="1D1D1D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4C682D">
        <w:rPr>
          <w:rFonts w:ascii="inherit" w:eastAsia="Times New Roman" w:hAnsi="inherit" w:cs="Arial"/>
          <w:color w:val="1D1D1D"/>
          <w:sz w:val="24"/>
          <w:szCs w:val="24"/>
          <w:lang w:eastAsia="ru-RU"/>
        </w:rPr>
        <w:t xml:space="preserve">то это расстояние увеличивается до 150-200 метров. А 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4C682D">
        <w:rPr>
          <w:rFonts w:ascii="inherit" w:eastAsia="Times New Roman" w:hAnsi="inherit" w:cs="Arial"/>
          <w:color w:val="1D1D1D"/>
          <w:sz w:val="24"/>
          <w:szCs w:val="24"/>
          <w:lang w:eastAsia="ru-RU"/>
        </w:rPr>
        <w:t>световозвращателей</w:t>
      </w:r>
      <w:proofErr w:type="spellEnd"/>
      <w:r w:rsidRPr="004C682D">
        <w:rPr>
          <w:rFonts w:ascii="inherit" w:eastAsia="Times New Roman" w:hAnsi="inherit" w:cs="Arial"/>
          <w:color w:val="1D1D1D"/>
          <w:sz w:val="24"/>
          <w:szCs w:val="24"/>
          <w:lang w:eastAsia="ru-RU"/>
        </w:rPr>
        <w:t xml:space="preserve"> увеличивается со 100 метров до 350 метров. Это даёт водителю 15-25 секунд для принятия решения.</w:t>
      </w:r>
    </w:p>
    <w:p w:rsidR="004C682D" w:rsidRPr="004C682D" w:rsidRDefault="004C682D" w:rsidP="004C682D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4"/>
          <w:szCs w:val="24"/>
          <w:lang w:eastAsia="ru-RU"/>
        </w:rPr>
      </w:pPr>
      <w:r w:rsidRPr="004C682D">
        <w:rPr>
          <w:rFonts w:ascii="inherit" w:eastAsia="Times New Roman" w:hAnsi="inherit" w:cs="Arial"/>
          <w:color w:val="1D1D1D"/>
          <w:sz w:val="24"/>
          <w:szCs w:val="24"/>
          <w:lang w:eastAsia="ru-RU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4C682D" w:rsidRPr="004C682D" w:rsidRDefault="004C682D" w:rsidP="004C682D">
      <w:pPr>
        <w:shd w:val="clear" w:color="auto" w:fill="F9FCFD"/>
        <w:spacing w:after="0" w:line="300" w:lineRule="atLeast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4"/>
          <w:szCs w:val="24"/>
          <w:lang w:eastAsia="ru-RU"/>
        </w:rPr>
      </w:pPr>
      <w:r w:rsidRPr="004C682D">
        <w:rPr>
          <w:rFonts w:ascii="inherit" w:eastAsia="Times New Roman" w:hAnsi="inherit" w:cs="Arial"/>
          <w:color w:val="1D1D1D"/>
          <w:sz w:val="24"/>
          <w:szCs w:val="24"/>
          <w:lang w:eastAsia="ru-RU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4C682D">
        <w:rPr>
          <w:rFonts w:ascii="inherit" w:eastAsia="Times New Roman" w:hAnsi="inherit" w:cs="Arial"/>
          <w:color w:val="1D1D1D"/>
          <w:sz w:val="24"/>
          <w:szCs w:val="24"/>
          <w:lang w:eastAsia="ru-RU"/>
        </w:rPr>
        <w:t>световозвращающими</w:t>
      </w:r>
      <w:proofErr w:type="spellEnd"/>
      <w:r w:rsidRPr="004C682D">
        <w:rPr>
          <w:rFonts w:ascii="inherit" w:eastAsia="Times New Roman" w:hAnsi="inherit" w:cs="Arial"/>
          <w:color w:val="1D1D1D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0F2967" w:rsidRPr="004C682D" w:rsidRDefault="000F2967">
      <w:pPr>
        <w:rPr>
          <w:sz w:val="24"/>
          <w:szCs w:val="24"/>
        </w:rPr>
      </w:pPr>
    </w:p>
    <w:sectPr w:rsidR="000F2967" w:rsidRPr="004C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3C"/>
    <w:rsid w:val="000F2967"/>
    <w:rsid w:val="004C682D"/>
    <w:rsid w:val="0097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4C95"/>
  <w15:chartTrackingRefBased/>
  <w15:docId w15:val="{E6EC3F2E-BE56-4904-85FA-0C0C8A0D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DFF23-AF53-44DB-A658-9CCCA6AE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MXP</dc:creator>
  <cp:keywords/>
  <dc:description/>
  <cp:lastModifiedBy>MXP</cp:lastModifiedBy>
  <cp:revision>2</cp:revision>
  <cp:lastPrinted>2016-03-23T11:21:00Z</cp:lastPrinted>
  <dcterms:created xsi:type="dcterms:W3CDTF">2016-03-23T11:18:00Z</dcterms:created>
  <dcterms:modified xsi:type="dcterms:W3CDTF">2016-03-23T11:21:00Z</dcterms:modified>
</cp:coreProperties>
</file>